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color w:val="auto"/>
          <w:sz w:val="28"/>
          <w:szCs w:val="28"/>
        </w:rPr>
      </w:pPr>
      <w:proofErr w:type="gramStart"/>
      <w:r w:rsidRPr="00716FFD">
        <w:rPr>
          <w:rFonts w:ascii="Times New Roman"/>
          <w:snapToGrid w:val="0"/>
          <w:sz w:val="28"/>
          <w:szCs w:val="28"/>
        </w:rPr>
        <w:t>Приложение</w:t>
      </w:r>
      <w:r w:rsidR="00134D78" w:rsidRPr="00716FFD">
        <w:rPr>
          <w:rFonts w:ascii="Times New Roman"/>
          <w:snapToGrid w:val="0"/>
          <w:sz w:val="28"/>
          <w:szCs w:val="28"/>
        </w:rPr>
        <w:t xml:space="preserve"> </w:t>
      </w:r>
      <w:r w:rsidRPr="00716FFD">
        <w:rPr>
          <w:rFonts w:ascii="Times New Roman"/>
          <w:snapToGrid w:val="0"/>
          <w:sz w:val="28"/>
          <w:szCs w:val="28"/>
        </w:rPr>
        <w:t xml:space="preserve"> №</w:t>
      </w:r>
      <w:proofErr w:type="gramEnd"/>
      <w:r w:rsidRPr="00716FFD">
        <w:rPr>
          <w:rFonts w:ascii="Times New Roman"/>
          <w:snapToGrid w:val="0"/>
          <w:sz w:val="28"/>
          <w:szCs w:val="28"/>
        </w:rPr>
        <w:t xml:space="preserve"> </w:t>
      </w:r>
      <w:r w:rsidR="00E14D3F">
        <w:rPr>
          <w:rFonts w:ascii="Times New Roman"/>
          <w:snapToGrid w:val="0"/>
          <w:sz w:val="28"/>
          <w:szCs w:val="28"/>
        </w:rPr>
        <w:t>5</w:t>
      </w:r>
    </w:p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к приказу ФНС России</w:t>
      </w:r>
    </w:p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от «___</w:t>
      </w:r>
      <w:proofErr w:type="gramStart"/>
      <w:r w:rsidRPr="00716FFD">
        <w:rPr>
          <w:rFonts w:ascii="Times New Roman"/>
          <w:snapToGrid w:val="0"/>
          <w:sz w:val="28"/>
          <w:szCs w:val="28"/>
        </w:rPr>
        <w:t>_»_</w:t>
      </w:r>
      <w:proofErr w:type="gramEnd"/>
      <w:r w:rsidRPr="00716FFD">
        <w:rPr>
          <w:rFonts w:ascii="Times New Roman"/>
          <w:snapToGrid w:val="0"/>
          <w:sz w:val="28"/>
          <w:szCs w:val="28"/>
        </w:rPr>
        <w:t>______201</w:t>
      </w:r>
      <w:r w:rsidR="003419D9">
        <w:rPr>
          <w:rFonts w:ascii="Times New Roman"/>
          <w:snapToGrid w:val="0"/>
          <w:sz w:val="28"/>
          <w:szCs w:val="28"/>
        </w:rPr>
        <w:t>9</w:t>
      </w:r>
      <w:r w:rsidRPr="00716FFD">
        <w:rPr>
          <w:rFonts w:ascii="Times New Roman"/>
          <w:snapToGrid w:val="0"/>
          <w:sz w:val="28"/>
          <w:szCs w:val="28"/>
        </w:rPr>
        <w:t xml:space="preserve"> г.</w:t>
      </w:r>
    </w:p>
    <w:p w:rsidR="002E5AAB" w:rsidRPr="00716FFD" w:rsidRDefault="002E5AAB" w:rsidP="002E5AAB">
      <w:pPr>
        <w:spacing w:after="0" w:line="240" w:lineRule="auto"/>
        <w:ind w:left="5664" w:firstLine="708"/>
        <w:jc w:val="both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№_______________</w:t>
      </w:r>
    </w:p>
    <w:p w:rsidR="002E5AAB" w:rsidRPr="00716FFD" w:rsidRDefault="002E5AAB" w:rsidP="002E5AAB">
      <w:pPr>
        <w:spacing w:after="0" w:line="240" w:lineRule="auto"/>
        <w:jc w:val="both"/>
        <w:rPr>
          <w:rFonts w:ascii="Times New Roman"/>
          <w:snapToGrid w:val="0"/>
          <w:sz w:val="28"/>
          <w:szCs w:val="28"/>
        </w:rPr>
      </w:pPr>
    </w:p>
    <w:p w:rsidR="00134D78" w:rsidRDefault="002E5AAB" w:rsidP="002E5AAB">
      <w:pPr>
        <w:spacing w:after="0" w:line="240" w:lineRule="auto"/>
        <w:jc w:val="both"/>
        <w:rPr>
          <w:rFonts w:ascii="Times New Roman"/>
          <w:snapToGrid w:val="0"/>
          <w:sz w:val="24"/>
          <w:szCs w:val="24"/>
        </w:rPr>
      </w:pPr>
      <w:r w:rsidRPr="00134D78">
        <w:rPr>
          <w:rFonts w:ascii="Times New Roman"/>
          <w:snapToGrid w:val="0"/>
          <w:sz w:val="24"/>
          <w:szCs w:val="24"/>
        </w:rPr>
        <w:t xml:space="preserve"> </w:t>
      </w:r>
      <w:r w:rsidRPr="00134D78">
        <w:rPr>
          <w:rFonts w:ascii="Times New Roman"/>
          <w:snapToGrid w:val="0"/>
          <w:sz w:val="24"/>
          <w:szCs w:val="24"/>
        </w:rPr>
        <w:tab/>
      </w:r>
    </w:p>
    <w:p w:rsidR="00CF3EC2" w:rsidRDefault="00CF3EC2" w:rsidP="00CF3EC2">
      <w:pPr>
        <w:spacing w:after="0" w:line="240" w:lineRule="auto"/>
        <w:ind w:firstLine="708"/>
        <w:jc w:val="both"/>
        <w:rPr>
          <w:rFonts w:ascii="Times New Roman"/>
          <w:snapToGrid w:val="0"/>
          <w:sz w:val="26"/>
          <w:szCs w:val="26"/>
        </w:rPr>
      </w:pPr>
    </w:p>
    <w:p w:rsidR="00CF3EC2" w:rsidRDefault="00CF3EC2" w:rsidP="00CF3EC2">
      <w:pPr>
        <w:spacing w:after="0" w:line="240" w:lineRule="auto"/>
        <w:ind w:firstLine="708"/>
        <w:jc w:val="both"/>
        <w:rPr>
          <w:rFonts w:ascii="Times New Roman"/>
          <w:snapToGrid w:val="0"/>
          <w:sz w:val="26"/>
          <w:szCs w:val="26"/>
        </w:rPr>
      </w:pPr>
    </w:p>
    <w:p w:rsidR="00CF3EC2" w:rsidRPr="00DD1D26" w:rsidRDefault="00E14D3F" w:rsidP="00DD1D26">
      <w:pPr>
        <w:spacing w:after="0" w:line="240" w:lineRule="auto"/>
        <w:ind w:left="708" w:firstLine="708"/>
        <w:jc w:val="center"/>
        <w:rPr>
          <w:rFonts w:ascii="Times New Roman"/>
          <w:b/>
          <w:color w:val="auto"/>
          <w:sz w:val="28"/>
          <w:szCs w:val="28"/>
        </w:rPr>
      </w:pPr>
      <w:r w:rsidRPr="00DD1D26">
        <w:rPr>
          <w:rFonts w:ascii="Times New Roman"/>
          <w:b/>
          <w:snapToGrid w:val="0"/>
          <w:sz w:val="28"/>
          <w:szCs w:val="28"/>
        </w:rPr>
        <w:t xml:space="preserve">Изменения, вносимые в приложение № 4 </w:t>
      </w:r>
      <w:r w:rsidR="003419D9" w:rsidRPr="00DD1D26">
        <w:rPr>
          <w:rFonts w:ascii="Times New Roman"/>
          <w:b/>
          <w:snapToGrid w:val="0"/>
          <w:sz w:val="28"/>
          <w:szCs w:val="28"/>
        </w:rPr>
        <w:t>«</w:t>
      </w:r>
      <w:r w:rsidRPr="00DD1D26">
        <w:rPr>
          <w:rFonts w:ascii="Times New Roman"/>
          <w:b/>
          <w:snapToGrid w:val="0"/>
          <w:sz w:val="28"/>
          <w:szCs w:val="28"/>
        </w:rPr>
        <w:t>Формат представления заявления иностранной организации, указанной в пункте 4.6 статьи 83 Налогового кодекса Российской Федерации, о постановке на учет в налоговом органе в электронной форме</w:t>
      </w:r>
      <w:r w:rsidR="00787E87" w:rsidRPr="00DD1D26">
        <w:rPr>
          <w:rFonts w:ascii="Times New Roman"/>
          <w:b/>
          <w:snapToGrid w:val="0"/>
          <w:sz w:val="28"/>
          <w:szCs w:val="28"/>
        </w:rPr>
        <w:t>»</w:t>
      </w:r>
      <w:r w:rsidRPr="00DD1D26">
        <w:rPr>
          <w:rFonts w:ascii="Times New Roman"/>
          <w:b/>
          <w:snapToGrid w:val="0"/>
          <w:sz w:val="28"/>
          <w:szCs w:val="28"/>
        </w:rPr>
        <w:t>, утвержденно</w:t>
      </w:r>
      <w:r w:rsidR="00721178">
        <w:rPr>
          <w:rFonts w:ascii="Times New Roman"/>
          <w:b/>
          <w:snapToGrid w:val="0"/>
          <w:sz w:val="28"/>
          <w:szCs w:val="28"/>
        </w:rPr>
        <w:t>е</w:t>
      </w:r>
      <w:r w:rsidRPr="00DD1D26">
        <w:rPr>
          <w:rFonts w:ascii="Times New Roman"/>
          <w:b/>
          <w:snapToGrid w:val="0"/>
          <w:sz w:val="28"/>
          <w:szCs w:val="28"/>
        </w:rPr>
        <w:t xml:space="preserve"> приказом Федеральной налоговой службы от 12 декабря 2016 года № ММВ-7-14/677@</w:t>
      </w:r>
    </w:p>
    <w:p w:rsidR="002E5AAB" w:rsidRPr="00716FFD" w:rsidRDefault="002E5AAB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</w:p>
    <w:p w:rsidR="00BB065D" w:rsidRDefault="00BB065D" w:rsidP="00320B27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B065D" w:rsidRPr="00777C1D" w:rsidRDefault="00BB065D" w:rsidP="00BB065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1. В пункте 2 раздела I «Общие сведения» цифры «5.0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 заменить цифрами «5.0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».</w:t>
      </w:r>
    </w:p>
    <w:p w:rsidR="00BB065D" w:rsidRDefault="00BB065D" w:rsidP="00BB065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раздел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II «Описание файла обмена»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BB065D" w:rsidRPr="00777C1D" w:rsidRDefault="00BB065D" w:rsidP="00BB065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2.1. А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бзац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пятнадцатый 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proofErr w:type="gramEnd"/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3  изложить в следующей редакции:</w:t>
      </w:r>
    </w:p>
    <w:p w:rsidR="00DC3110" w:rsidRPr="000C0AB0" w:rsidRDefault="00BB065D" w:rsidP="00DC3110">
      <w:pPr>
        <w:pStyle w:val="a6"/>
        <w:rPr>
          <w:rFonts w:eastAsia="SimSun"/>
          <w:sz w:val="28"/>
          <w:szCs w:val="28"/>
        </w:rPr>
      </w:pPr>
      <w:r w:rsidRPr="008235B4">
        <w:rPr>
          <w:snapToGrid w:val="0"/>
          <w:color w:val="000000"/>
          <w:sz w:val="28"/>
          <w:szCs w:val="28"/>
        </w:rPr>
        <w:t>«</w:t>
      </w:r>
      <w:r w:rsidR="00DC3110" w:rsidRPr="00FA7689">
        <w:rPr>
          <w:rFonts w:eastAsia="SimSun"/>
          <w:szCs w:val="28"/>
          <w:lang w:val="en-US"/>
        </w:rPr>
        <w:t>UT</w:t>
      </w:r>
      <w:r w:rsidR="00DC3110" w:rsidRPr="00FA7689">
        <w:rPr>
          <w:rFonts w:eastAsia="SimSun"/>
          <w:szCs w:val="28"/>
        </w:rPr>
        <w:t>_</w:t>
      </w:r>
      <w:r w:rsidR="00DC3110" w:rsidRPr="00FA7689">
        <w:rPr>
          <w:rFonts w:eastAsia="SimSun"/>
          <w:szCs w:val="28"/>
          <w:lang w:val="en-US"/>
        </w:rPr>
        <w:t>POSTUCHIO</w:t>
      </w:r>
      <w:r w:rsidR="00DC3110" w:rsidRPr="00FA7689">
        <w:rPr>
          <w:rFonts w:eastAsia="SimSun"/>
          <w:sz w:val="28"/>
          <w:szCs w:val="28"/>
        </w:rPr>
        <w:t>_1_545_00_05_</w:t>
      </w:r>
      <w:r w:rsidR="00DC3110" w:rsidRPr="00B10580">
        <w:rPr>
          <w:rFonts w:eastAsia="SimSun"/>
          <w:sz w:val="28"/>
          <w:szCs w:val="28"/>
        </w:rPr>
        <w:t>02</w:t>
      </w:r>
      <w:r w:rsidR="00DC3110" w:rsidRPr="000C0AB0">
        <w:rPr>
          <w:rFonts w:eastAsia="SimSun"/>
          <w:sz w:val="28"/>
          <w:szCs w:val="28"/>
        </w:rPr>
        <w:t>_</w:t>
      </w:r>
      <w:proofErr w:type="gramStart"/>
      <w:r w:rsidR="00DC3110" w:rsidRPr="000C0AB0">
        <w:rPr>
          <w:rFonts w:eastAsia="SimSun"/>
          <w:sz w:val="28"/>
          <w:szCs w:val="28"/>
          <w:lang w:val="en-US"/>
        </w:rPr>
        <w:t>xx</w:t>
      </w:r>
      <w:r w:rsidR="00DC3110" w:rsidRPr="000C0AB0">
        <w:rPr>
          <w:rFonts w:eastAsia="SimSun"/>
          <w:sz w:val="28"/>
          <w:szCs w:val="28"/>
        </w:rPr>
        <w:t xml:space="preserve"> ,</w:t>
      </w:r>
      <w:proofErr w:type="gramEnd"/>
      <w:r w:rsidR="00DC3110" w:rsidRPr="000C0AB0">
        <w:rPr>
          <w:rFonts w:eastAsia="SimSun"/>
          <w:sz w:val="28"/>
          <w:szCs w:val="28"/>
        </w:rPr>
        <w:t xml:space="preserve"> </w:t>
      </w:r>
      <w:r w:rsidR="00DC3110" w:rsidRPr="000C0AB0">
        <w:rPr>
          <w:sz w:val="28"/>
          <w:szCs w:val="28"/>
        </w:rPr>
        <w:t xml:space="preserve">где </w:t>
      </w:r>
      <w:proofErr w:type="spellStart"/>
      <w:r w:rsidR="00DC3110" w:rsidRPr="000C0AB0">
        <w:rPr>
          <w:sz w:val="28"/>
          <w:szCs w:val="28"/>
        </w:rPr>
        <w:t>хх</w:t>
      </w:r>
      <w:proofErr w:type="spellEnd"/>
      <w:r w:rsidR="00DC3110" w:rsidRPr="000C0AB0">
        <w:rPr>
          <w:sz w:val="28"/>
          <w:szCs w:val="28"/>
        </w:rPr>
        <w:t xml:space="preserve"> – номер версии схемы.</w:t>
      </w:r>
      <w:r w:rsidR="00DC3110">
        <w:rPr>
          <w:sz w:val="28"/>
          <w:szCs w:val="28"/>
        </w:rPr>
        <w:t>».</w:t>
      </w:r>
    </w:p>
    <w:p w:rsidR="00BB065D" w:rsidRDefault="00BB065D" w:rsidP="00BB065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2.2. В пункте 4:</w:t>
      </w:r>
    </w:p>
    <w:p w:rsidR="00BB065D" w:rsidRDefault="00BB065D" w:rsidP="00BB065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таблице 4.1 в строке «Версия формата» цифры «5.0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 заменить цифрами «5.0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="00DC3110"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:rsidR="00C00FEC" w:rsidRDefault="00DC3110" w:rsidP="00777C1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="00E14D3F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таблице 4.</w:t>
      </w:r>
      <w:r w:rsid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3</w:t>
      </w:r>
      <w:r w:rsidR="00C00FEC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C00FEC" w:rsidRDefault="00C00FEC" w:rsidP="00777C1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строке «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Сайты в сети "Интернет", через которые оказываются услуги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</w:p>
    <w:p w:rsidR="00E14D3F" w:rsidRDefault="00E14D3F" w:rsidP="004E6DE2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граф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«Дополнительная информация» </w:t>
      </w:r>
      <w:r w:rsidR="00C00FEC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слова «Обязателен при отсутствии элемента &lt;</w:t>
      </w:r>
      <w:proofErr w:type="spellStart"/>
      <w:r w:rsidR="00C00FEC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МобПрилУсл</w:t>
      </w:r>
      <w:proofErr w:type="spellEnd"/>
      <w:r w:rsidR="00C00FEC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&gt;»</w:t>
      </w:r>
      <w:r w:rsidR="00C00FE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исключить</w:t>
      </w:r>
      <w:r w:rsidR="00C00FEC"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:rsidR="00C00FEC" w:rsidRDefault="00C00FEC" w:rsidP="00DD1D26">
      <w:pPr>
        <w:pStyle w:val="ConsPlusNormal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граф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  <w:r w:rsidRPr="00C00FE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Признак обязательности элемента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</w:t>
      </w:r>
      <w:r w:rsidR="00275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показатель</w:t>
      </w:r>
      <w:r w:rsidR="00275862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«</w:t>
      </w:r>
      <w:r w:rsidRPr="00C00FE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НМУ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заменить  </w:t>
      </w:r>
      <w:r w:rsidR="00275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показател</w:t>
      </w:r>
      <w:r w:rsidR="0069466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ем</w:t>
      </w:r>
      <w:proofErr w:type="gramEnd"/>
      <w:r w:rsidR="00275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«Н</w:t>
      </w:r>
      <w:r w:rsidR="005F067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»;</w:t>
      </w:r>
    </w:p>
    <w:p w:rsidR="00C00FEC" w:rsidRDefault="00C00FEC" w:rsidP="00777C1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строке «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Мобильные приложения, через которые оказываются услуги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="00275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C00FEC" w:rsidRDefault="00C00FEC" w:rsidP="004908F9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граф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«Дополнительная информация»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слова «</w:t>
      </w:r>
      <w:r w:rsidR="00E14D3F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Обязателен при отсутствии элемента &lt;</w:t>
      </w:r>
      <w:proofErr w:type="spellStart"/>
      <w:r w:rsidR="00E14D3F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ИнтСайтУсл</w:t>
      </w:r>
      <w:proofErr w:type="spellEnd"/>
      <w:r w:rsidR="00E14D3F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&gt;</w:t>
      </w:r>
      <w:r w:rsid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исключить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:rsidR="00C00FEC" w:rsidRDefault="00C00FEC" w:rsidP="00603A44">
      <w:pPr>
        <w:pStyle w:val="ConsPlusNormal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граф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  <w:r w:rsidRPr="00C00FE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Признак обязательности элемента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</w:t>
      </w:r>
      <w:r w:rsidR="00275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«</w:t>
      </w:r>
      <w:r w:rsidRPr="00C00FE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НМУ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заменить  </w:t>
      </w:r>
      <w:r w:rsidR="00275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показател</w:t>
      </w:r>
      <w:r w:rsidR="0069466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ем</w:t>
      </w:r>
      <w:r w:rsidR="00275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«Н</w:t>
      </w:r>
      <w:r w:rsidR="005F067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</w:t>
      </w:r>
      <w:r w:rsidR="00C60B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»;</w:t>
      </w:r>
    </w:p>
    <w:p w:rsidR="00C60BA7" w:rsidRPr="00C60BA7" w:rsidRDefault="00C60BA7" w:rsidP="00C60BA7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369">
        <w:rPr>
          <w:rFonts w:ascii="Times New Roman" w:hAnsi="Times New Roman" w:cs="Times New Roman"/>
          <w:snapToGrid w:val="0"/>
          <w:sz w:val="28"/>
          <w:szCs w:val="28"/>
        </w:rPr>
        <w:t>в таблице 4.4</w:t>
      </w:r>
      <w:r w:rsidR="00A40369" w:rsidRPr="00A4036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369">
        <w:rPr>
          <w:rFonts w:ascii="Times New Roman" w:hAnsi="Times New Roman" w:cs="Times New Roman"/>
          <w:snapToGrid w:val="0"/>
          <w:sz w:val="28"/>
          <w:szCs w:val="28"/>
        </w:rPr>
        <w:t xml:space="preserve">в строке «Сайт в сети "Интернет" иностранной организации» в графе «Признак обязательности элемента» </w:t>
      </w:r>
      <w:r w:rsidR="00275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показатель</w:t>
      </w:r>
      <w:r w:rsidR="00275862" w:rsidRPr="00A4036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369">
        <w:rPr>
          <w:rFonts w:ascii="Times New Roman" w:hAnsi="Times New Roman" w:cs="Times New Roman"/>
          <w:snapToGrid w:val="0"/>
          <w:sz w:val="28"/>
          <w:szCs w:val="28"/>
        </w:rPr>
        <w:t xml:space="preserve">«О» </w:t>
      </w:r>
      <w:proofErr w:type="gramStart"/>
      <w:r w:rsidRPr="00A40369">
        <w:rPr>
          <w:rFonts w:ascii="Times New Roman" w:hAnsi="Times New Roman" w:cs="Times New Roman"/>
          <w:snapToGrid w:val="0"/>
          <w:sz w:val="28"/>
          <w:szCs w:val="28"/>
        </w:rPr>
        <w:t xml:space="preserve">заменить </w:t>
      </w:r>
      <w:r w:rsidR="00A40369" w:rsidRPr="00A4036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75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показател</w:t>
      </w:r>
      <w:r w:rsidR="0069466E">
        <w:rPr>
          <w:rFonts w:ascii="Times New Roman" w:hAnsi="Times New Roman" w:cs="Times New Roman"/>
          <w:snapToGrid w:val="0"/>
          <w:sz w:val="28"/>
          <w:szCs w:val="28"/>
        </w:rPr>
        <w:t>ем</w:t>
      </w:r>
      <w:bookmarkStart w:id="0" w:name="_GoBack"/>
      <w:bookmarkEnd w:id="0"/>
      <w:proofErr w:type="gramEnd"/>
      <w:r w:rsidR="00275862" w:rsidRPr="00A4036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369">
        <w:rPr>
          <w:rFonts w:ascii="Times New Roman" w:hAnsi="Times New Roman" w:cs="Times New Roman"/>
          <w:snapToGrid w:val="0"/>
          <w:sz w:val="28"/>
          <w:szCs w:val="28"/>
        </w:rPr>
        <w:t>«Н».</w:t>
      </w:r>
    </w:p>
    <w:p w:rsidR="00E14D3F" w:rsidRDefault="00E14D3F" w:rsidP="00777C1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sectPr w:rsidR="00E14D3F" w:rsidSect="002F658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A2D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1" w15:restartNumberingAfterBreak="0">
    <w:nsid w:val="1316793E"/>
    <w:multiLevelType w:val="hybridMultilevel"/>
    <w:tmpl w:val="BD144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10D8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3" w15:restartNumberingAfterBreak="0">
    <w:nsid w:val="6A1457E0"/>
    <w:multiLevelType w:val="hybridMultilevel"/>
    <w:tmpl w:val="E5849BDE"/>
    <w:lvl w:ilvl="0" w:tplc="3CB0B84C">
      <w:start w:val="7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7F"/>
    <w:rsid w:val="00032F4F"/>
    <w:rsid w:val="000B2A8C"/>
    <w:rsid w:val="000C70EA"/>
    <w:rsid w:val="0011176C"/>
    <w:rsid w:val="0011705D"/>
    <w:rsid w:val="00134D78"/>
    <w:rsid w:val="00171F7C"/>
    <w:rsid w:val="001941B7"/>
    <w:rsid w:val="001B4056"/>
    <w:rsid w:val="00275862"/>
    <w:rsid w:val="00276923"/>
    <w:rsid w:val="00283584"/>
    <w:rsid w:val="002E5AAB"/>
    <w:rsid w:val="002F3D0E"/>
    <w:rsid w:val="002F658D"/>
    <w:rsid w:val="00320B27"/>
    <w:rsid w:val="00334CFF"/>
    <w:rsid w:val="003419D9"/>
    <w:rsid w:val="003447A5"/>
    <w:rsid w:val="003651EB"/>
    <w:rsid w:val="003862B1"/>
    <w:rsid w:val="003D0319"/>
    <w:rsid w:val="003D607E"/>
    <w:rsid w:val="00437975"/>
    <w:rsid w:val="004908F9"/>
    <w:rsid w:val="004E6DE2"/>
    <w:rsid w:val="005312C8"/>
    <w:rsid w:val="005E25C0"/>
    <w:rsid w:val="005F0677"/>
    <w:rsid w:val="00603A44"/>
    <w:rsid w:val="006879BC"/>
    <w:rsid w:val="0069466E"/>
    <w:rsid w:val="006C167F"/>
    <w:rsid w:val="00710BDE"/>
    <w:rsid w:val="00716FFD"/>
    <w:rsid w:val="00721178"/>
    <w:rsid w:val="00737299"/>
    <w:rsid w:val="00775838"/>
    <w:rsid w:val="00777C1D"/>
    <w:rsid w:val="00787E87"/>
    <w:rsid w:val="008051A7"/>
    <w:rsid w:val="0088184F"/>
    <w:rsid w:val="00887C6E"/>
    <w:rsid w:val="008B59B4"/>
    <w:rsid w:val="00A40369"/>
    <w:rsid w:val="00AB1282"/>
    <w:rsid w:val="00B10580"/>
    <w:rsid w:val="00B73D6F"/>
    <w:rsid w:val="00BB065D"/>
    <w:rsid w:val="00C00FEC"/>
    <w:rsid w:val="00C454FB"/>
    <w:rsid w:val="00C60BA7"/>
    <w:rsid w:val="00CF3EC2"/>
    <w:rsid w:val="00DC3110"/>
    <w:rsid w:val="00DD1D26"/>
    <w:rsid w:val="00DE5B9C"/>
    <w:rsid w:val="00E14D3F"/>
    <w:rsid w:val="00E64523"/>
    <w:rsid w:val="00E65108"/>
    <w:rsid w:val="00E6542F"/>
    <w:rsid w:val="00EF3819"/>
    <w:rsid w:val="00F91FAA"/>
    <w:rsid w:val="00FA6B65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8A4F-471B-4B28-8B13-6ADBB7A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7F"/>
    <w:pPr>
      <w:spacing w:line="264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6C167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6C167F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3447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7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(ф)"/>
    <w:basedOn w:val="a"/>
    <w:link w:val="a7"/>
    <w:rsid w:val="00777C1D"/>
    <w:pPr>
      <w:spacing w:after="0" w:line="240" w:lineRule="auto"/>
      <w:ind w:firstLine="709"/>
      <w:jc w:val="both"/>
    </w:pPr>
    <w:rPr>
      <w:rFonts w:ascii="Times New Roman"/>
      <w:color w:val="auto"/>
      <w:sz w:val="24"/>
      <w:szCs w:val="24"/>
    </w:rPr>
  </w:style>
  <w:style w:type="character" w:customStyle="1" w:styleId="a7">
    <w:name w:val="Обычный (ф) Знак Знак"/>
    <w:link w:val="a6"/>
    <w:rsid w:val="00777C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20</cp:revision>
  <dcterms:created xsi:type="dcterms:W3CDTF">2018-11-19T06:04:00Z</dcterms:created>
  <dcterms:modified xsi:type="dcterms:W3CDTF">2019-02-21T14:31:00Z</dcterms:modified>
</cp:coreProperties>
</file>